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3D" w:rsidRPr="00783B97" w:rsidRDefault="00A8095B" w:rsidP="00AF563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2023-2024</w:t>
      </w:r>
      <w:r w:rsidR="00AF563D" w:rsidRPr="00783B97">
        <w:rPr>
          <w:rFonts w:ascii="Arial" w:hAnsi="Arial" w:cs="Arial"/>
          <w:b/>
          <w:color w:val="000000" w:themeColor="text1"/>
          <w:sz w:val="21"/>
          <w:szCs w:val="21"/>
        </w:rPr>
        <w:t xml:space="preserve"> EĞİTİM VE ÖĞRETİM YILI ÜCRETLİ</w:t>
      </w:r>
      <w:r w:rsidR="00AF563D">
        <w:rPr>
          <w:rFonts w:ascii="Arial" w:hAnsi="Arial" w:cs="Arial"/>
          <w:b/>
          <w:color w:val="000000" w:themeColor="text1"/>
          <w:sz w:val="21"/>
          <w:szCs w:val="21"/>
        </w:rPr>
        <w:t xml:space="preserve"> EĞİTİCİ</w:t>
      </w:r>
      <w:r w:rsidR="00AF563D" w:rsidRPr="00783B97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AF563D">
        <w:rPr>
          <w:rFonts w:ascii="Arial" w:hAnsi="Arial" w:cs="Arial"/>
          <w:b/>
          <w:color w:val="000000" w:themeColor="text1"/>
          <w:sz w:val="21"/>
          <w:szCs w:val="21"/>
        </w:rPr>
        <w:t>(</w:t>
      </w:r>
      <w:r w:rsidR="00AF563D" w:rsidRPr="00783B97">
        <w:rPr>
          <w:rFonts w:ascii="Arial" w:hAnsi="Arial" w:cs="Arial"/>
          <w:b/>
          <w:color w:val="000000" w:themeColor="text1"/>
          <w:sz w:val="21"/>
          <w:szCs w:val="21"/>
        </w:rPr>
        <w:t>USTA ÖĞRETİCİ</w:t>
      </w:r>
      <w:r w:rsidR="00AF563D">
        <w:rPr>
          <w:rFonts w:ascii="Arial" w:hAnsi="Arial" w:cs="Arial"/>
          <w:b/>
          <w:color w:val="000000" w:themeColor="text1"/>
          <w:sz w:val="21"/>
          <w:szCs w:val="21"/>
        </w:rPr>
        <w:t>)</w:t>
      </w:r>
      <w:r w:rsidR="00AF563D" w:rsidRPr="00783B97">
        <w:rPr>
          <w:rFonts w:ascii="Arial" w:hAnsi="Arial" w:cs="Arial"/>
          <w:b/>
          <w:color w:val="000000" w:themeColor="text1"/>
          <w:sz w:val="21"/>
          <w:szCs w:val="21"/>
        </w:rPr>
        <w:t xml:space="preserve"> GÖREVLENDİRME İLANI</w:t>
      </w:r>
    </w:p>
    <w:p w:rsidR="00AF563D" w:rsidRPr="00783B97" w:rsidRDefault="00AF563D" w:rsidP="00AF563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783B97">
        <w:rPr>
          <w:rFonts w:ascii="Arial" w:hAnsi="Arial" w:cs="Arial"/>
          <w:color w:val="000000" w:themeColor="text1"/>
          <w:sz w:val="21"/>
          <w:szCs w:val="21"/>
        </w:rPr>
        <w:t xml:space="preserve">11 Nisan 2018 (28.05.2020 tarih 31138 sayılı değişiklikle) Hayat Boyu Öğrenme Kurumları </w:t>
      </w:r>
      <w:r>
        <w:rPr>
          <w:rFonts w:ascii="Arial" w:hAnsi="Arial" w:cs="Arial"/>
          <w:color w:val="000000" w:themeColor="text1"/>
          <w:sz w:val="21"/>
          <w:szCs w:val="21"/>
        </w:rPr>
        <w:t>Yönetmeliği doğrultusunda kuru</w:t>
      </w:r>
      <w:r w:rsidRPr="00783B97">
        <w:rPr>
          <w:rFonts w:ascii="Arial" w:hAnsi="Arial" w:cs="Arial"/>
          <w:color w:val="000000" w:themeColor="text1"/>
          <w:sz w:val="21"/>
          <w:szCs w:val="21"/>
        </w:rPr>
        <w:t>muza </w:t>
      </w:r>
      <w:r w:rsidR="00A8095B">
        <w:rPr>
          <w:b/>
          <w:color w:val="000000" w:themeColor="text1"/>
          <w:sz w:val="21"/>
          <w:szCs w:val="21"/>
        </w:rPr>
        <w:t>2023 / 2024</w:t>
      </w:r>
      <w:r w:rsidRPr="00783B97">
        <w:rPr>
          <w:rFonts w:ascii="Arial" w:hAnsi="Arial" w:cs="Arial"/>
          <w:color w:val="000000" w:themeColor="text1"/>
          <w:sz w:val="21"/>
          <w:szCs w:val="21"/>
        </w:rPr>
        <w:t xml:space="preserve"> Eğitim Öğretim Yılı'nda açılacak kurs programlarında görev</w:t>
      </w:r>
      <w:r>
        <w:rPr>
          <w:rFonts w:ascii="Arial" w:hAnsi="Arial" w:cs="Arial"/>
          <w:color w:val="000000" w:themeColor="text1"/>
          <w:sz w:val="21"/>
          <w:szCs w:val="21"/>
        </w:rPr>
        <w:t>lendirilmek üzere EK-2 ücretli Usta Ö</w:t>
      </w:r>
      <w:r w:rsidRPr="00783B97">
        <w:rPr>
          <w:rFonts w:ascii="Arial" w:hAnsi="Arial" w:cs="Arial"/>
          <w:color w:val="000000" w:themeColor="text1"/>
          <w:sz w:val="21"/>
          <w:szCs w:val="21"/>
        </w:rPr>
        <w:t>ğretic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i başvuru değerlendirme formuna </w:t>
      </w:r>
      <w:r w:rsidRPr="00783B97">
        <w:rPr>
          <w:rFonts w:ascii="Arial" w:hAnsi="Arial" w:cs="Arial"/>
          <w:color w:val="000000" w:themeColor="text1"/>
          <w:sz w:val="21"/>
          <w:szCs w:val="21"/>
        </w:rPr>
        <w:t>esas bel</w:t>
      </w:r>
      <w:r>
        <w:rPr>
          <w:rFonts w:ascii="Arial" w:hAnsi="Arial" w:cs="Arial"/>
          <w:color w:val="000000" w:themeColor="text1"/>
          <w:sz w:val="21"/>
          <w:szCs w:val="21"/>
        </w:rPr>
        <w:t>geler ile</w:t>
      </w:r>
      <w:r w:rsidRPr="00783B97">
        <w:rPr>
          <w:rFonts w:ascii="Arial" w:hAnsi="Arial" w:cs="Arial"/>
          <w:color w:val="000000" w:themeColor="text1"/>
          <w:sz w:val="21"/>
          <w:szCs w:val="21"/>
        </w:rPr>
        <w:t xml:space="preserve"> ücretli usta öğretici talepleri alınacaktır.</w:t>
      </w:r>
      <w:bookmarkStart w:id="0" w:name="_GoBack"/>
      <w:bookmarkEnd w:id="0"/>
    </w:p>
    <w:p w:rsidR="00FA3118" w:rsidRDefault="00AF563D" w:rsidP="00AF563D">
      <w:r w:rsidRPr="00783B97">
        <w:rPr>
          <w:rFonts w:ascii="Arial" w:hAnsi="Arial" w:cs="Arial"/>
          <w:color w:val="000000" w:themeColor="text1"/>
          <w:sz w:val="21"/>
          <w:szCs w:val="21"/>
        </w:rPr>
        <w:t>Başvuru işlemleri aşağıda belirtilen başvuru takvimi doğrultusunda ve aşağıda belirtilen başvuru belgeleri ile açıklamalar doğrultusunda e-yaygın  ( </w:t>
      </w:r>
      <w:hyperlink r:id="rId5" w:history="1">
        <w:r w:rsidRPr="00783B97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https://e-yaygin.meb.gov.tr</w:t>
        </w:r>
      </w:hyperlink>
      <w:r>
        <w:rPr>
          <w:rFonts w:ascii="Arial" w:hAnsi="Arial" w:cs="Arial"/>
          <w:color w:val="000000" w:themeColor="text1"/>
          <w:sz w:val="21"/>
          <w:szCs w:val="21"/>
        </w:rPr>
        <w:t xml:space="preserve"> ) sistemi üzerinden e </w:t>
      </w:r>
      <w:r w:rsidRPr="00783B97">
        <w:rPr>
          <w:rFonts w:ascii="Arial" w:hAnsi="Arial" w:cs="Arial"/>
          <w:color w:val="000000" w:themeColor="text1"/>
          <w:sz w:val="21"/>
          <w:szCs w:val="21"/>
        </w:rPr>
        <w:t>DEVLET şifresi ile bizzat yapılacaktır. İlanen duyurulur</w:t>
      </w:r>
    </w:p>
    <w:p w:rsidR="00760BDC" w:rsidRDefault="00760BDC"/>
    <w:p w:rsidR="00760BDC" w:rsidRDefault="00760BDC" w:rsidP="00760B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60BDC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NOT</w:t>
      </w:r>
      <w:r w:rsidRPr="00760BDC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: Kurumumuz kadrolu öğretmenler haricinde, Milli Eğitim Bakanlığı'nda görev yapan kadrolu öğretmenler ve diğer resmi kurumlarda ki kamu görevlileri, emekli olanların başvuruları Milli Eğitim Bakanlığı  Hayat Boyu Öğrenme Genel Müdürlüğü e-YAYGIN ( </w:t>
      </w:r>
      <w:hyperlink r:id="rId6" w:history="1">
        <w:r w:rsidRPr="00760BDC">
          <w:rPr>
            <w:rFonts w:ascii="Arial" w:eastAsia="Times New Roman" w:hAnsi="Arial" w:cs="Arial"/>
            <w:color w:val="000000" w:themeColor="text1"/>
            <w:sz w:val="21"/>
            <w:szCs w:val="21"/>
            <w:lang w:eastAsia="tr-TR"/>
          </w:rPr>
          <w:t>https://e-yaygin.meb.gov.tr</w:t>
        </w:r>
      </w:hyperlink>
      <w:r w:rsidRPr="00760BDC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) sistemi üzerinden e-devlet şifresi ile yapılması gerekmektedir. Evrak teslimi yapılmayacak olup, görevlendirme olduğunda istenilecektir</w:t>
      </w:r>
      <w:r w:rsidRPr="00760BD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.</w:t>
      </w:r>
    </w:p>
    <w:p w:rsidR="008C5BE0" w:rsidRDefault="008C5BE0" w:rsidP="00760B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8C5BE0" w:rsidRDefault="00A8095B" w:rsidP="00760B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8095B">
        <w:rPr>
          <w:rFonts w:ascii="Arial" w:eastAsia="Times New Roman" w:hAnsi="Arial" w:cs="Arial"/>
          <w:noProof/>
          <w:color w:val="7B868F"/>
          <w:sz w:val="21"/>
          <w:szCs w:val="21"/>
          <w:lang w:eastAsia="tr-TR"/>
        </w:rPr>
        <w:drawing>
          <wp:inline distT="0" distB="0" distL="0" distR="0">
            <wp:extent cx="5310505" cy="4505632"/>
            <wp:effectExtent l="0" t="0" r="4445" b="9525"/>
            <wp:docPr id="1" name="Resim 1" descr="C:\Users\W10\Desktop\BAŞVURU TAKVİM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10\Desktop\BAŞVURU TAKVİMİ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05" cy="450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BDC" w:rsidRPr="00760BDC" w:rsidRDefault="00760BDC" w:rsidP="00760B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760BDC" w:rsidRPr="00760BDC" w:rsidRDefault="004D585A" w:rsidP="00760B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 xml:space="preserve">             </w:t>
      </w:r>
      <w:r w:rsidR="00760BDC" w:rsidRPr="00760BDC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BAŞVURU SIRASINDA DİKKAT EDİLECEK HUSUSLAR</w:t>
      </w:r>
    </w:p>
    <w:p w:rsidR="00760BDC" w:rsidRPr="004D585A" w:rsidRDefault="00760BDC" w:rsidP="004D585A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ind w:hanging="294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Başvurular " e YAYGIN Sistemi/Başvurular ve Usta Öğretici Başvuruları" ekranı üzerinden yapılacaktır.</w:t>
      </w:r>
    </w:p>
    <w:p w:rsidR="00760BDC" w:rsidRPr="004D585A" w:rsidRDefault="00760BDC" w:rsidP="004D585A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Başvuruların "ONAY İŞLEMİ" ise kurumun yetkilileri tarafından; Başvurular / Usta Öğretici Başvuru Onay Modülü üzerinden yapılacaktır.</w:t>
      </w:r>
    </w:p>
    <w:p w:rsidR="00760BDC" w:rsidRPr="004D585A" w:rsidRDefault="00760BDC" w:rsidP="004D585A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lastRenderedPageBreak/>
        <w:t>Başvuruların onaylanması için istenilen evrak, belge ve bilgilerin eksiksiz bir şekilde "e YAYGIN" sistemine yüklenilmesi gerekmektedir.</w:t>
      </w:r>
    </w:p>
    <w:p w:rsidR="00760BDC" w:rsidRPr="004D585A" w:rsidRDefault="00760BDC" w:rsidP="004D585A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Eğitmenler, "e YAYGIN" sistemine T.C. kimlik numaraları ve e DEVLET şifreleri ile giriş yapabileceklerdir.</w:t>
      </w:r>
    </w:p>
    <w:p w:rsidR="00760BDC" w:rsidRPr="004D585A" w:rsidRDefault="00760BDC" w:rsidP="004D585A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proofErr w:type="gramStart"/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e</w:t>
      </w:r>
      <w:proofErr w:type="gramEnd"/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YAYGIN sistemine belgelerinin tamamını yüklemeyen, eksik veya hatalı yükleyen eğitmenlerin başvuruları değerlendirilmeye alınmayıp reddedilecektir</w:t>
      </w:r>
    </w:p>
    <w:p w:rsidR="00760BDC" w:rsidRPr="004D585A" w:rsidRDefault="00760BDC" w:rsidP="004D585A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Kurumumuza Usta Öğreticilik başvurusunda bulunan eğitmenlerin; başvuru durumlarını (ONAYLANDI / REDDEDİLDİ) "e YAYGIN" sistemi üzerinden kontrol etmeleri gerekmektedir.</w:t>
      </w:r>
    </w:p>
    <w:p w:rsidR="00760BDC" w:rsidRPr="004D585A" w:rsidRDefault="00760BDC" w:rsidP="004D585A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Halk Eğitimi Merkezlerinde çalışılan süreler hizmet döküm çizelgesinde yer alan bilgilere göre "İş Deneyimi Bilgileri" bölümüne  </w:t>
      </w:r>
      <w:r w:rsidRPr="004D585A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Yıl Yıl</w:t>
      </w:r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olacak şekilde işlenecektir.</w:t>
      </w:r>
    </w:p>
    <w:p w:rsidR="00760BDC" w:rsidRPr="004D585A" w:rsidRDefault="00760BDC" w:rsidP="004D585A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Başvuru yapılan alanda açılabilecek kursla ilgili Hayat Boyu Öğrenme Genel Müdürlüğümüzün </w:t>
      </w:r>
      <w:hyperlink r:id="rId8" w:history="1">
        <w:r w:rsidRPr="004D585A">
          <w:rPr>
            <w:rFonts w:ascii="Arial" w:eastAsia="Times New Roman" w:hAnsi="Arial" w:cs="Arial"/>
            <w:color w:val="000000" w:themeColor="text1"/>
            <w:sz w:val="21"/>
            <w:szCs w:val="21"/>
            <w:lang w:eastAsia="tr-TR"/>
          </w:rPr>
          <w:t>Web Sitesinden</w:t>
        </w:r>
      </w:hyperlink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  indirilecek kurs </w:t>
      </w:r>
      <w:proofErr w:type="gramStart"/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modül</w:t>
      </w:r>
      <w:proofErr w:type="gramEnd"/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r w:rsidR="005557A6"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(</w:t>
      </w:r>
      <w:proofErr w:type="spellStart"/>
      <w:r w:rsidR="005557A6"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foet</w:t>
      </w:r>
      <w:proofErr w:type="spellEnd"/>
      <w:r w:rsidR="005557A6"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kodları) </w:t>
      </w:r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programı (özellikle programın "Eğitimciler" ile ilgili bölüm) incelendikten sonra usta öğretici başvurusu yapılacaktır. Kurs verebileceğinizi belirttiğiniz alan ile ilgili bir okuldan mezun değilseniz mutlaka ustalık / yeterlik belgesi istenmektedir.</w:t>
      </w:r>
    </w:p>
    <w:p w:rsidR="00760BDC" w:rsidRPr="004D585A" w:rsidRDefault="00760BDC" w:rsidP="004D585A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MEB Personeli, Usta Öğretici, Kamu Personeli ve Emekli olan başvuru sahipleri </w:t>
      </w:r>
      <w:r w:rsidR="005557A6"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de </w:t>
      </w:r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bu işlemleri yapacaklardır.</w:t>
      </w:r>
    </w:p>
    <w:p w:rsidR="00760BDC" w:rsidRPr="004D585A" w:rsidRDefault="005557A6" w:rsidP="004D585A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Kurumu</w:t>
      </w:r>
      <w:r w:rsidR="00760BDC"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zca </w:t>
      </w:r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e </w:t>
      </w:r>
      <w:r w:rsidR="00760BDC"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YAYGIN üzerinden</w:t>
      </w:r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kurslar planlandığından, eğiticilerin bu sisteme işlenmesi mecburidir.</w:t>
      </w:r>
    </w:p>
    <w:p w:rsidR="00760BDC" w:rsidRPr="004D585A" w:rsidRDefault="005557A6" w:rsidP="004D585A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proofErr w:type="gramStart"/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e</w:t>
      </w:r>
      <w:proofErr w:type="gramEnd"/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r w:rsidR="00760BDC"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Yaygın sisteminden y</w:t>
      </w:r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apılan başvurularda son tarih </w:t>
      </w:r>
      <w:r w:rsidR="00A8095B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tr-TR"/>
        </w:rPr>
        <w:t>20 Ağustos 2023 Pazar</w:t>
      </w:r>
      <w:r w:rsidR="00760BDC" w:rsidRPr="004D585A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tr-TR"/>
        </w:rPr>
        <w:t xml:space="preserve"> saat:23:59</w:t>
      </w:r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r w:rsidR="00760BDC"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kadardır. Bu tarihten sonra yapılacak başvurular veya yanlış başvurular değerlendirmeye alınmayacaktır.</w:t>
      </w:r>
    </w:p>
    <w:p w:rsidR="00760BDC" w:rsidRPr="004D585A" w:rsidRDefault="005557A6" w:rsidP="004D585A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proofErr w:type="gramStart"/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e</w:t>
      </w:r>
      <w:proofErr w:type="gramEnd"/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Y</w:t>
      </w:r>
      <w:r w:rsidR="00760BDC"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aygın üzerinden yapılan başvurular ön başvuru niteliğinde</w:t>
      </w:r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dir. Görev verildiğinde kurumu</w:t>
      </w:r>
      <w:r w:rsidR="00760BDC"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za getirilmesi gereken evraklarda eksiklik veya yanlış bilgi halinde başvuru geçersiz sayılacaktır.</w:t>
      </w:r>
    </w:p>
    <w:p w:rsidR="00760BDC" w:rsidRPr="004D585A" w:rsidRDefault="00760BDC" w:rsidP="004D585A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Usta öğretici görevlendirmeleri ile ilgili, usta öğretici değerlendirme formu  "Ek-2"  de oluşan puanlara göre </w:t>
      </w:r>
      <w:r w:rsidR="005557A6"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İlçe Milli Eğitim Şube Müdürü</w:t>
      </w:r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başkanlığında kurulacak komisyon tarafından puan üstünlüğüne göre yapılacaktır. Onaylananla</w:t>
      </w:r>
      <w:r w:rsidR="005557A6"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rın taslak sıra listesi en geç </w:t>
      </w:r>
      <w:r w:rsidR="00A8095B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11-12*13</w:t>
      </w:r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E</w:t>
      </w:r>
      <w:r w:rsidR="00A8095B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ylül 2023</w:t>
      </w:r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günü  </w:t>
      </w:r>
      <w:r w:rsidR="005557A6"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https://serdivanhem.meb.k12.tr/</w:t>
      </w:r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  internet adresi üzerinden yayınlanacaktır.</w:t>
      </w:r>
    </w:p>
    <w:p w:rsidR="00760BDC" w:rsidRPr="004D585A" w:rsidRDefault="00760BDC" w:rsidP="004D585A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Başvurular; Hayat Boyu Öğrenme Genel Müdürlüğünün ilgili yönerge ve genelgeleri doğrultusunda değerlendirilerek, sıralama</w:t>
      </w:r>
      <w:r w:rsidR="005557A6"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sistem tarafından</w:t>
      </w:r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yapılacaktır. Bu sıralama dikkate alınarak kurslarımız </w:t>
      </w:r>
      <w:r w:rsidR="00A8095B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tr-TR"/>
        </w:rPr>
        <w:t>18</w:t>
      </w:r>
      <w:r w:rsidR="005557A6" w:rsidRPr="004D585A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tr-TR"/>
        </w:rPr>
        <w:t xml:space="preserve"> Eylül</w:t>
      </w:r>
      <w:r w:rsidR="00A8095B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tr-TR"/>
        </w:rPr>
        <w:t xml:space="preserve"> 2023</w:t>
      </w:r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tarihinden itibaren başlayacaktır.</w:t>
      </w:r>
    </w:p>
    <w:p w:rsidR="00760BDC" w:rsidRPr="004D585A" w:rsidRDefault="00760BDC" w:rsidP="004D585A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Sistem daha önce görev yapmış</w:t>
      </w:r>
      <w:r w:rsidR="007E5CF3"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eğitmenleri sileceği için; d</w:t>
      </w:r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aha önce görev yapmış olan öğretmen, kamu görevlisi ve usta öğreticilerimiz</w:t>
      </w:r>
      <w:r w:rsidR="007E5CF3"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de</w:t>
      </w:r>
      <w:r w:rsidR="007E5CF3"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yeniden başvuru yapmaları gerekmektedir.</w:t>
      </w:r>
    </w:p>
    <w:p w:rsidR="00760BDC" w:rsidRPr="004D585A" w:rsidRDefault="007E5CF3" w:rsidP="004D585A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Usta Öğretici Oryantasyon Eğitimi B</w:t>
      </w:r>
      <w:r w:rsidR="00760BDC"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elgesi olmayanlar </w:t>
      </w:r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bunu </w:t>
      </w:r>
      <w:r w:rsidR="00760BDC"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başvuru esnasında belirtmeleri gerekmektedir.</w:t>
      </w:r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Bu durumda olan Usta Öğreticilerimiz kurumuzca açılacak olan kursa katıldıktan sonra kendilerine görev verilecektir.</w:t>
      </w:r>
    </w:p>
    <w:p w:rsidR="00760BDC" w:rsidRPr="004D585A" w:rsidRDefault="00760BDC" w:rsidP="004D585A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Evrak yüklemelerde tarayıcılar ile PDF dosyası yapılması tavsiye olunur.</w:t>
      </w:r>
    </w:p>
    <w:p w:rsidR="00760BDC" w:rsidRPr="004D585A" w:rsidRDefault="00760BDC" w:rsidP="004D585A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Başvurularda hizmet yılı olarak-SGK </w:t>
      </w:r>
      <w:proofErr w:type="spellStart"/>
      <w:r w:rsidR="007E5CF3"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lı</w:t>
      </w:r>
      <w:proofErr w:type="spellEnd"/>
      <w:r w:rsidR="007E5CF3" w:rsidRPr="004D585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olarak geçen süreler de öğretici olarak görev yaptığınız günler, 360 güne bir puan olarak değerlendirilecektir.</w:t>
      </w:r>
    </w:p>
    <w:p w:rsidR="00760BDC" w:rsidRPr="00760BDC" w:rsidRDefault="00760BDC" w:rsidP="00760B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60BDC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</w:t>
      </w:r>
    </w:p>
    <w:p w:rsidR="00760BDC" w:rsidRPr="00760BDC" w:rsidRDefault="007E5CF3" w:rsidP="00760B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GÖREVLENDİRMEYE DAVET EDİLEN EĞİTİCİLERDEN İSTENECEK BELGELER</w:t>
      </w:r>
    </w:p>
    <w:p w:rsidR="00760BDC" w:rsidRPr="00175B9A" w:rsidRDefault="00760BDC" w:rsidP="00175B9A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175B9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Başvuru Formu ( Kurumumuzdan alınacaktır)</w:t>
      </w:r>
    </w:p>
    <w:p w:rsidR="00760BDC" w:rsidRPr="00175B9A" w:rsidRDefault="00760BDC" w:rsidP="00175B9A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175B9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Kimlik Fotokopisi</w:t>
      </w:r>
    </w:p>
    <w:p w:rsidR="00175B9A" w:rsidRDefault="00760BDC" w:rsidP="00175B9A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175B9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Öğrenim Belgesi Fotokopisi </w:t>
      </w:r>
      <w:r w:rsidR="00175B9A" w:rsidRPr="00175B9A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( Aslı ve fotokopisi)</w:t>
      </w:r>
    </w:p>
    <w:p w:rsidR="00175B9A" w:rsidRDefault="00175B9A" w:rsidP="00175B9A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Ustalık Belgesi ( Aslı ve fotokopisi)</w:t>
      </w:r>
    </w:p>
    <w:p w:rsidR="00175B9A" w:rsidRDefault="00175B9A" w:rsidP="00175B9A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Usta Öğreticilik Belgesi ( Aslı ve fotokopisi)</w:t>
      </w:r>
    </w:p>
    <w:p w:rsidR="00175B9A" w:rsidRDefault="00175B9A" w:rsidP="00760BDC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Antrenörlük Belgesi ( Aslı ve fotokopisi)</w:t>
      </w:r>
    </w:p>
    <w:p w:rsidR="00175B9A" w:rsidRDefault="00175B9A" w:rsidP="00760BDC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760BDC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Usta Öğretici Oryantasyon Belgesi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(Eğitim Fakültesi mezunu ve Formasyon Eğitimi Alanlardan bu belge istememektedir.</w:t>
      </w:r>
      <w:r w:rsidR="00026F0B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)</w:t>
      </w:r>
    </w:p>
    <w:p w:rsidR="00026F0B" w:rsidRDefault="00026F0B" w:rsidP="00760BDC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SGK Hizmet Dökümü </w:t>
      </w:r>
      <w:r w:rsidRPr="00760BDC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(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r w:rsidRPr="00760BDC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4-A/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barkodlu, sürelerin ve işyerinin kodlarının yazılı olduğu</w:t>
      </w:r>
      <w:r w:rsidRPr="00760BDC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)</w:t>
      </w:r>
    </w:p>
    <w:p w:rsidR="00026F0B" w:rsidRDefault="00026F0B" w:rsidP="00760BDC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760BDC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lastRenderedPageBreak/>
        <w:t>Erkek çalışanlar için askerlikle ilişkisinin olmadığına dair belge</w:t>
      </w:r>
    </w:p>
    <w:p w:rsidR="00026F0B" w:rsidRDefault="00026F0B" w:rsidP="00760BDC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760BDC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Adli Sicil Kaydı</w:t>
      </w:r>
    </w:p>
    <w:p w:rsidR="00026F0B" w:rsidRDefault="00026F0B" w:rsidP="00760BDC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026F0B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Sağlık Raporu</w:t>
      </w:r>
    </w:p>
    <w:p w:rsidR="00026F0B" w:rsidRDefault="00026F0B" w:rsidP="00760BDC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8C3411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tr-TR"/>
        </w:rPr>
        <w:t>Meb Dışı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Kamu Kurumlarında Görev Yapan Başvuru Sahipleri</w:t>
      </w:r>
    </w:p>
    <w:p w:rsidR="008C3411" w:rsidRDefault="008C3411" w:rsidP="008C3411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Görev yeri belgesi</w:t>
      </w:r>
    </w:p>
    <w:p w:rsidR="008C3411" w:rsidRDefault="008C3411" w:rsidP="008C3411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Diploma</w:t>
      </w:r>
    </w:p>
    <w:p w:rsidR="008C3411" w:rsidRDefault="008C3411" w:rsidP="008C3411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Usta Öğretici Oryantasyon Belgesi</w:t>
      </w:r>
    </w:p>
    <w:p w:rsidR="00026F0B" w:rsidRDefault="00026F0B" w:rsidP="00760BDC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760BDC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eastAsia="tr-TR"/>
        </w:rPr>
        <w:t>Emekliler İçin</w:t>
      </w:r>
      <w:r w:rsidRPr="00760BDC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( Emekli olduğunu gösterir belge )</w:t>
      </w:r>
    </w:p>
    <w:p w:rsidR="00026F0B" w:rsidRDefault="008C3411" w:rsidP="00760BDC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760BDC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Başvurularda istenilen evrakları telli mavi dosya içerisinde sırasına göre dizerek, alındı belgesi karşılığında teslim edilecektir.</w:t>
      </w:r>
    </w:p>
    <w:p w:rsidR="008C3411" w:rsidRDefault="008C3411" w:rsidP="00760BDC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760BDC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Evrak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lar Kurs Görevi verileceği zaman teslim edilecektir.</w:t>
      </w:r>
    </w:p>
    <w:p w:rsidR="00760BDC" w:rsidRPr="00760BDC" w:rsidRDefault="008C3411" w:rsidP="00760B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tr-TR"/>
        </w:rPr>
        <w:t>NOT</w:t>
      </w:r>
      <w:r w:rsidR="00760BDC" w:rsidRPr="00760BDC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: Başvuru şartlarını taşımadığı halde gerçeğe aykırı belge düzenleyerek ve aykırı beyanda bulunarak başvuruda bulunanlar ile gerçeği gizleyerek başvuruda bulunanların başvuruları geçersiz sayılacaktır.</w:t>
      </w:r>
    </w:p>
    <w:p w:rsidR="00760BDC" w:rsidRDefault="00760BDC"/>
    <w:sectPr w:rsidR="00760BDC" w:rsidSect="004D585A">
      <w:pgSz w:w="11906" w:h="16838"/>
      <w:pgMar w:top="1417" w:right="1416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1481"/>
    <w:multiLevelType w:val="multilevel"/>
    <w:tmpl w:val="15FA7AF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A66C3"/>
    <w:multiLevelType w:val="multilevel"/>
    <w:tmpl w:val="15FA7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10D67"/>
    <w:multiLevelType w:val="hybridMultilevel"/>
    <w:tmpl w:val="34BEAFE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53E72"/>
    <w:multiLevelType w:val="hybridMultilevel"/>
    <w:tmpl w:val="EFFA135C"/>
    <w:lvl w:ilvl="0" w:tplc="5BD68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D1821"/>
    <w:multiLevelType w:val="multilevel"/>
    <w:tmpl w:val="85B6FA1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18614F"/>
    <w:multiLevelType w:val="multilevel"/>
    <w:tmpl w:val="15FA7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52414"/>
    <w:multiLevelType w:val="multilevel"/>
    <w:tmpl w:val="15FA7AF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3F5A34"/>
    <w:multiLevelType w:val="hybridMultilevel"/>
    <w:tmpl w:val="79006848"/>
    <w:lvl w:ilvl="0" w:tplc="041F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DC"/>
    <w:rsid w:val="00026F0B"/>
    <w:rsid w:val="00175B9A"/>
    <w:rsid w:val="003B56CC"/>
    <w:rsid w:val="004D585A"/>
    <w:rsid w:val="005557A6"/>
    <w:rsid w:val="006A56AE"/>
    <w:rsid w:val="00760BDC"/>
    <w:rsid w:val="007E5CF3"/>
    <w:rsid w:val="008C3411"/>
    <w:rsid w:val="008C5BE0"/>
    <w:rsid w:val="00905080"/>
    <w:rsid w:val="00A8095B"/>
    <w:rsid w:val="00AF563D"/>
    <w:rsid w:val="00FA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49FE9-B3D7-4AC3-B525-08A10BAD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BDC"/>
    <w:pPr>
      <w:ind w:left="720"/>
      <w:contextualSpacing/>
    </w:pPr>
  </w:style>
  <w:style w:type="paragraph" w:styleId="NoSpacing">
    <w:name w:val="No Spacing"/>
    <w:uiPriority w:val="1"/>
    <w:qFormat/>
    <w:rsid w:val="008C5BE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F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AF5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bogm.meb.gov.tr/modulerprogramla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yaygin.meb.gov.tr/Login.aspx" TargetMode="External"/><Relationship Id="rId5" Type="http://schemas.openxmlformats.org/officeDocument/2006/relationships/hyperlink" Target="https://e-yaygin.meb.gov.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2</cp:revision>
  <dcterms:created xsi:type="dcterms:W3CDTF">2023-08-03T09:21:00Z</dcterms:created>
  <dcterms:modified xsi:type="dcterms:W3CDTF">2023-08-03T09:21:00Z</dcterms:modified>
</cp:coreProperties>
</file>